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6747" w14:textId="77777777" w:rsidR="009C5BD9" w:rsidRDefault="009C5BD9" w:rsidP="009C5BD9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9512B7">
        <w:rPr>
          <w:rFonts w:eastAsia="Calibri" w:cstheme="minorHAnsi"/>
          <w:b/>
          <w:bCs/>
          <w:noProof/>
        </w:rPr>
        <w:drawing>
          <wp:inline distT="0" distB="0" distL="0" distR="0" wp14:anchorId="61FB5C74" wp14:editId="0316C2A8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C02" w14:textId="66DB3AB0" w:rsidR="005C73B8" w:rsidRPr="00A60497" w:rsidRDefault="005C73B8" w:rsidP="009C5BD9">
      <w:pPr>
        <w:pStyle w:val="NoSpacing"/>
        <w:jc w:val="right"/>
        <w:rPr>
          <w:rFonts w:ascii="Calibri" w:hAnsi="Calibri" w:cs="Calibri"/>
          <w:b/>
          <w:bCs/>
          <w:u w:val="single"/>
        </w:rPr>
      </w:pPr>
      <w:r w:rsidRPr="00A60497">
        <w:rPr>
          <w:rFonts w:ascii="Calibri" w:hAnsi="Calibri" w:cs="Calibri"/>
          <w:b/>
          <w:bCs/>
          <w:u w:val="single"/>
        </w:rPr>
        <w:t>For more information:</w:t>
      </w:r>
    </w:p>
    <w:p w14:paraId="0B86499E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Shaye Gulotta</w:t>
      </w:r>
    </w:p>
    <w:p w14:paraId="39C2F16A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BRAVE Public Relations</w:t>
      </w:r>
    </w:p>
    <w:p w14:paraId="06B44022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404.233.3993</w:t>
      </w:r>
    </w:p>
    <w:p w14:paraId="41D3AEEB" w14:textId="6E441AAF" w:rsidR="006C42E3" w:rsidRPr="00A60497" w:rsidRDefault="001951D4" w:rsidP="007508E1">
      <w:pPr>
        <w:pStyle w:val="NoSpacing"/>
        <w:jc w:val="right"/>
        <w:rPr>
          <w:rFonts w:ascii="Calibri" w:hAnsi="Calibri" w:cs="Calibri"/>
          <w:u w:val="single"/>
        </w:rPr>
      </w:pPr>
      <w:hyperlink r:id="rId9" w:history="1">
        <w:r w:rsidR="005C73B8" w:rsidRPr="00A60497">
          <w:rPr>
            <w:rFonts w:ascii="Calibri" w:hAnsi="Calibri" w:cs="Calibri"/>
            <w:color w:val="0563C1"/>
            <w:u w:val="single"/>
          </w:rPr>
          <w:t>sgulotta@emailbrave.com</w:t>
        </w:r>
      </w:hyperlink>
    </w:p>
    <w:p w14:paraId="5BB0A966" w14:textId="50ED7CA5" w:rsidR="005C73B8" w:rsidRPr="00A60497" w:rsidRDefault="005C73B8" w:rsidP="005C73B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60497">
        <w:rPr>
          <w:rFonts w:ascii="Calibri" w:eastAsia="Calibri" w:hAnsi="Calibri" w:cs="Calibri"/>
          <w:b/>
          <w:bCs/>
        </w:rPr>
        <w:t>FOR IMMEDIATE RELEASE</w:t>
      </w:r>
    </w:p>
    <w:p w14:paraId="235F84F9" w14:textId="77777777" w:rsidR="005C73B8" w:rsidRPr="00A60497" w:rsidRDefault="005C73B8" w:rsidP="005C73B8">
      <w:pPr>
        <w:spacing w:after="0" w:line="240" w:lineRule="auto"/>
        <w:rPr>
          <w:rFonts w:ascii="Calibri" w:eastAsia="Calibri" w:hAnsi="Calibri" w:cs="Calibri"/>
        </w:rPr>
      </w:pPr>
    </w:p>
    <w:p w14:paraId="71EBC032" w14:textId="09C2DB1E" w:rsidR="00BC425F" w:rsidRPr="00A60497" w:rsidRDefault="00BC425F" w:rsidP="008542AD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Explore The Battery Atlanta with a winter-friendly itinerary</w:t>
      </w:r>
      <w:r w:rsidR="00655490">
        <w:rPr>
          <w:rFonts w:ascii="Calibri" w:eastAsia="Calibri" w:hAnsi="Calibri" w:cs="Calibri"/>
          <w:b/>
          <w:u w:val="single"/>
        </w:rPr>
        <w:t xml:space="preserve"> this January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14:paraId="029CC343" w14:textId="03CD6700" w:rsidR="009E1F83" w:rsidRPr="00A60497" w:rsidRDefault="001072E0" w:rsidP="00912F3A">
      <w:pPr>
        <w:pStyle w:val="NoSpacing"/>
        <w:jc w:val="center"/>
        <w:rPr>
          <w:rFonts w:ascii="Calibri" w:hAnsi="Calibri" w:cs="Calibri"/>
          <w:i/>
          <w:iCs/>
          <w:shd w:val="clear" w:color="auto" w:fill="FFFFFF"/>
        </w:rPr>
      </w:pPr>
      <w:r w:rsidRPr="001072E0">
        <w:rPr>
          <w:rFonts w:ascii="Calibri" w:hAnsi="Calibri" w:cs="Calibri"/>
          <w:i/>
          <w:iCs/>
          <w:shd w:val="clear" w:color="auto" w:fill="FFFFFF"/>
        </w:rPr>
        <w:t xml:space="preserve">Year-round entertainment destination </w:t>
      </w:r>
      <w:r>
        <w:rPr>
          <w:rFonts w:ascii="Calibri" w:hAnsi="Calibri" w:cs="Calibri"/>
          <w:i/>
          <w:iCs/>
          <w:shd w:val="clear" w:color="auto" w:fill="FFFFFF"/>
        </w:rPr>
        <w:t xml:space="preserve">welcomes 2021 with diverse mix of programming </w:t>
      </w:r>
      <w:r w:rsidR="003C68E2">
        <w:rPr>
          <w:rFonts w:ascii="Calibri" w:hAnsi="Calibri" w:cs="Calibri"/>
          <w:i/>
          <w:iCs/>
          <w:shd w:val="clear" w:color="auto" w:fill="FFFFFF"/>
        </w:rPr>
        <w:t xml:space="preserve"> </w:t>
      </w:r>
    </w:p>
    <w:p w14:paraId="297B2016" w14:textId="77777777" w:rsidR="00912F3A" w:rsidRPr="00A60497" w:rsidRDefault="00912F3A" w:rsidP="00320778">
      <w:pPr>
        <w:pStyle w:val="NoSpacing"/>
        <w:rPr>
          <w:rFonts w:ascii="Calibri" w:hAnsi="Calibri" w:cs="Calibri"/>
          <w:b/>
        </w:rPr>
      </w:pPr>
    </w:p>
    <w:p w14:paraId="0DF3FF7C" w14:textId="017F4DCF" w:rsidR="00320778" w:rsidRDefault="004753A2" w:rsidP="00485AE3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  <w:b/>
        </w:rPr>
        <w:t>ATLANTA (</w:t>
      </w:r>
      <w:r w:rsidR="00BE5C07">
        <w:rPr>
          <w:rFonts w:ascii="Calibri" w:hAnsi="Calibri" w:cs="Calibri"/>
          <w:b/>
        </w:rPr>
        <w:t>January 6</w:t>
      </w:r>
      <w:r w:rsidR="00BA1BB8" w:rsidRPr="00A60497">
        <w:rPr>
          <w:rFonts w:ascii="Calibri" w:hAnsi="Calibri" w:cs="Calibri"/>
          <w:b/>
        </w:rPr>
        <w:t>,</w:t>
      </w:r>
      <w:r w:rsidRPr="00A60497">
        <w:rPr>
          <w:rFonts w:ascii="Calibri" w:hAnsi="Calibri" w:cs="Calibri"/>
          <w:b/>
        </w:rPr>
        <w:t xml:space="preserve"> 20</w:t>
      </w:r>
      <w:r w:rsidR="000F6C5F" w:rsidRPr="00A60497">
        <w:rPr>
          <w:rFonts w:ascii="Calibri" w:hAnsi="Calibri" w:cs="Calibri"/>
          <w:b/>
        </w:rPr>
        <w:t>20)</w:t>
      </w:r>
      <w:r w:rsidRPr="00A60497">
        <w:rPr>
          <w:rFonts w:ascii="Calibri" w:hAnsi="Calibri" w:cs="Calibri"/>
          <w:b/>
        </w:rPr>
        <w:t xml:space="preserve"> </w:t>
      </w:r>
      <w:r w:rsidR="00CF247E" w:rsidRPr="00A60497">
        <w:rPr>
          <w:rFonts w:ascii="Calibri" w:hAnsi="Calibri" w:cs="Calibri"/>
        </w:rPr>
        <w:t>–</w:t>
      </w:r>
      <w:r w:rsidR="001853ED" w:rsidRPr="00A60497">
        <w:rPr>
          <w:rFonts w:ascii="Calibri" w:hAnsi="Calibri" w:cs="Calibri"/>
        </w:rPr>
        <w:t xml:space="preserve"> </w:t>
      </w:r>
      <w:r w:rsidR="00DF3779">
        <w:rPr>
          <w:rFonts w:ascii="Calibri" w:hAnsi="Calibri" w:cs="Calibri"/>
        </w:rPr>
        <w:t xml:space="preserve">No matter the resolution, </w:t>
      </w:r>
      <w:r w:rsidR="001853ED" w:rsidRPr="00A60497">
        <w:rPr>
          <w:rFonts w:ascii="Calibri" w:hAnsi="Calibri" w:cs="Calibri"/>
          <w:b/>
          <w:bCs/>
        </w:rPr>
        <w:t>The Battery Atlanta</w:t>
      </w:r>
      <w:r w:rsidR="00DF3779">
        <w:rPr>
          <w:rFonts w:ascii="Calibri" w:hAnsi="Calibri" w:cs="Calibri"/>
        </w:rPr>
        <w:t xml:space="preserve">’s </w:t>
      </w:r>
      <w:r w:rsidR="00DF3779" w:rsidRPr="00B03F7C">
        <w:rPr>
          <w:rFonts w:ascii="Calibri" w:hAnsi="Calibri" w:cs="Calibri"/>
        </w:rPr>
        <w:t>ever-evolving roster of experiential offerings, chef-driven restaurants and</w:t>
      </w:r>
      <w:r w:rsidR="00DF3779">
        <w:rPr>
          <w:rFonts w:ascii="Calibri" w:hAnsi="Calibri" w:cs="Calibri"/>
        </w:rPr>
        <w:t xml:space="preserve"> boutique shopping is accessible to all metro-Atlantans looking </w:t>
      </w:r>
      <w:r w:rsidR="007935A3">
        <w:rPr>
          <w:rFonts w:ascii="Calibri" w:hAnsi="Calibri" w:cs="Calibri"/>
        </w:rPr>
        <w:t>ahead to a</w:t>
      </w:r>
      <w:r w:rsidR="00894D70">
        <w:rPr>
          <w:rFonts w:ascii="Calibri" w:hAnsi="Calibri" w:cs="Calibri"/>
        </w:rPr>
        <w:t xml:space="preserve"> 2021 filled with </w:t>
      </w:r>
      <w:r w:rsidR="00BA650F">
        <w:rPr>
          <w:rFonts w:ascii="Calibri" w:hAnsi="Calibri" w:cs="Calibri"/>
        </w:rPr>
        <w:t>new discoveries</w:t>
      </w:r>
      <w:r w:rsidR="00894D70">
        <w:rPr>
          <w:rFonts w:ascii="Calibri" w:hAnsi="Calibri" w:cs="Calibri"/>
        </w:rPr>
        <w:t>.</w:t>
      </w:r>
      <w:r w:rsidR="00DF3779">
        <w:rPr>
          <w:rFonts w:ascii="Calibri" w:hAnsi="Calibri" w:cs="Calibri"/>
        </w:rPr>
        <w:t xml:space="preserve"> </w:t>
      </w:r>
      <w:r w:rsidR="00DF3779" w:rsidRPr="00DF3779">
        <w:rPr>
          <w:rFonts w:ascii="Calibri" w:hAnsi="Calibri" w:cs="Calibri"/>
        </w:rPr>
        <w:t xml:space="preserve">Those </w:t>
      </w:r>
      <w:r w:rsidR="007935A3">
        <w:rPr>
          <w:rFonts w:ascii="Calibri" w:hAnsi="Calibri" w:cs="Calibri"/>
        </w:rPr>
        <w:t>with a goal</w:t>
      </w:r>
      <w:r w:rsidR="00DF3779" w:rsidRPr="00DF3779">
        <w:rPr>
          <w:rFonts w:ascii="Calibri" w:hAnsi="Calibri" w:cs="Calibri"/>
        </w:rPr>
        <w:t xml:space="preserve"> to get active this month can sign up for a high-energy workout at Pepper Boxing, </w:t>
      </w:r>
      <w:r w:rsidR="005F3B3E">
        <w:rPr>
          <w:rFonts w:ascii="Calibri" w:hAnsi="Calibri" w:cs="Calibri"/>
        </w:rPr>
        <w:t>get some fresh air at T</w:t>
      </w:r>
      <w:r w:rsidR="00DF3779" w:rsidRPr="00DF3779">
        <w:rPr>
          <w:rFonts w:ascii="Calibri" w:hAnsi="Calibri" w:cs="Calibri"/>
        </w:rPr>
        <w:t>he Walking Trail presented by UnitedHealthcare</w:t>
      </w:r>
      <w:r w:rsidR="00DF3779">
        <w:rPr>
          <w:rFonts w:ascii="Calibri" w:hAnsi="Calibri" w:cs="Calibri"/>
        </w:rPr>
        <w:t xml:space="preserve"> or </w:t>
      </w:r>
      <w:r w:rsidR="005F3B3E">
        <w:rPr>
          <w:rFonts w:ascii="Calibri" w:hAnsi="Calibri" w:cs="Calibri"/>
        </w:rPr>
        <w:t>toss a bag</w:t>
      </w:r>
      <w:r w:rsidR="00DF3779">
        <w:rPr>
          <w:rFonts w:ascii="Calibri" w:hAnsi="Calibri" w:cs="Calibri"/>
        </w:rPr>
        <w:t xml:space="preserve"> at Cornhole ATL Winter League.</w:t>
      </w:r>
      <w:r w:rsidR="00DF3779" w:rsidRPr="00DF3779">
        <w:rPr>
          <w:rFonts w:ascii="Calibri" w:hAnsi="Calibri" w:cs="Calibri"/>
        </w:rPr>
        <w:t xml:space="preserve"> </w:t>
      </w:r>
      <w:r w:rsidR="00DF3779">
        <w:rPr>
          <w:rFonts w:ascii="Calibri" w:hAnsi="Calibri" w:cs="Calibri"/>
        </w:rPr>
        <w:t>Guests can spend time with loved ones</w:t>
      </w:r>
      <w:r w:rsidR="00894D70">
        <w:rPr>
          <w:rFonts w:ascii="Calibri" w:hAnsi="Calibri" w:cs="Calibri"/>
        </w:rPr>
        <w:t xml:space="preserve"> </w:t>
      </w:r>
      <w:r w:rsidR="00894D70" w:rsidRPr="00894D70">
        <w:rPr>
          <w:rFonts w:ascii="Calibri" w:hAnsi="Calibri" w:cs="Calibri"/>
        </w:rPr>
        <w:t>warm</w:t>
      </w:r>
      <w:r w:rsidR="00894D70">
        <w:rPr>
          <w:rFonts w:ascii="Calibri" w:hAnsi="Calibri" w:cs="Calibri"/>
        </w:rPr>
        <w:t>ing</w:t>
      </w:r>
      <w:r w:rsidR="00894D70" w:rsidRPr="00894D70">
        <w:rPr>
          <w:rFonts w:ascii="Calibri" w:hAnsi="Calibri" w:cs="Calibri"/>
        </w:rPr>
        <w:t xml:space="preserve"> up with happy hour cocktail</w:t>
      </w:r>
      <w:r w:rsidR="00894D70">
        <w:rPr>
          <w:rFonts w:ascii="Calibri" w:hAnsi="Calibri" w:cs="Calibri"/>
        </w:rPr>
        <w:t>s and listening</w:t>
      </w:r>
      <w:r w:rsidR="00DF3779" w:rsidRPr="00DF3779">
        <w:rPr>
          <w:rFonts w:ascii="Calibri" w:hAnsi="Calibri" w:cs="Calibri"/>
        </w:rPr>
        <w:t xml:space="preserve"> to live entertainment every day at Live! at The Battery Atlanta and PH'EAST, plus dueling pianos at the popular Park Bench bar. </w:t>
      </w:r>
    </w:p>
    <w:p w14:paraId="043B407F" w14:textId="77777777" w:rsidR="00BA57D2" w:rsidRPr="00A60497" w:rsidRDefault="00BA57D2" w:rsidP="00485AE3">
      <w:pPr>
        <w:pStyle w:val="NoSpacing"/>
        <w:rPr>
          <w:rFonts w:ascii="Calibri" w:eastAsia="Calibri" w:hAnsi="Calibri" w:cs="Calibri"/>
          <w:b/>
          <w:bCs/>
          <w:u w:val="single"/>
        </w:rPr>
      </w:pPr>
    </w:p>
    <w:p w14:paraId="3411C9F8" w14:textId="77075C7F" w:rsidR="000A3D68" w:rsidRPr="00A60497" w:rsidRDefault="000A3D68" w:rsidP="00485AE3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  <w:shd w:val="clear" w:color="auto" w:fill="FFFFFF"/>
        </w:rPr>
        <w:t>An up-to-date list of restaurant and retailer happenings is available on the </w:t>
      </w:r>
      <w:hyperlink r:id="rId10" w:history="1">
        <w:r w:rsidRPr="00A60497">
          <w:rPr>
            <w:rStyle w:val="Hyperlink"/>
            <w:rFonts w:ascii="Calibri" w:hAnsi="Calibri" w:cs="Calibri"/>
            <w:color w:val="0563C1"/>
            <w:shd w:val="clear" w:color="auto" w:fill="FFFFFF"/>
          </w:rPr>
          <w:t>website</w:t>
        </w:r>
      </w:hyperlink>
      <w:r w:rsidRPr="00A60497">
        <w:rPr>
          <w:rFonts w:ascii="Calibri" w:hAnsi="Calibri" w:cs="Calibri"/>
          <w:color w:val="333333"/>
          <w:shd w:val="clear" w:color="auto" w:fill="FFFFFF"/>
        </w:rPr>
        <w:t xml:space="preserve">. </w:t>
      </w:r>
      <w:r w:rsidRPr="00A60497">
        <w:rPr>
          <w:rFonts w:ascii="Calibri" w:hAnsi="Calibri" w:cs="Calibri"/>
          <w:shd w:val="clear" w:color="auto" w:fill="FFFFFF"/>
        </w:rPr>
        <w:t xml:space="preserve">Details and hours of operation are subject to change. </w:t>
      </w:r>
      <w:r w:rsidRPr="00A60497">
        <w:rPr>
          <w:rFonts w:ascii="Calibri" w:hAnsi="Calibri" w:cs="Calibri"/>
        </w:rPr>
        <w:t xml:space="preserve">Visitors are asked to follow </w:t>
      </w:r>
      <w:hyperlink r:id="rId11" w:history="1">
        <w:r w:rsidRPr="00A60497">
          <w:rPr>
            <w:rStyle w:val="Hyperlink"/>
            <w:rFonts w:ascii="Calibri" w:hAnsi="Calibri" w:cs="Calibri"/>
          </w:rPr>
          <w:t>public safety guidelines</w:t>
        </w:r>
      </w:hyperlink>
      <w:r w:rsidRPr="00A60497">
        <w:rPr>
          <w:rFonts w:ascii="Calibri" w:hAnsi="Calibri" w:cs="Calibri"/>
        </w:rPr>
        <w:t xml:space="preserve"> while on property.</w:t>
      </w:r>
    </w:p>
    <w:p w14:paraId="70312451" w14:textId="77777777" w:rsidR="00847CB2" w:rsidRPr="00A60497" w:rsidRDefault="00847CB2" w:rsidP="00485AE3">
      <w:pPr>
        <w:pStyle w:val="NoSpacing"/>
        <w:rPr>
          <w:rFonts w:ascii="Calibri" w:eastAsia="Calibri" w:hAnsi="Calibri" w:cs="Calibri"/>
          <w:b/>
          <w:bCs/>
          <w:u w:val="single"/>
        </w:rPr>
      </w:pPr>
    </w:p>
    <w:p w14:paraId="7B3261C6" w14:textId="67E09993" w:rsidR="00485AE3" w:rsidRPr="00A60497" w:rsidRDefault="009A3093" w:rsidP="00485AE3">
      <w:pPr>
        <w:pStyle w:val="NoSpacing"/>
        <w:rPr>
          <w:rFonts w:ascii="Calibri" w:eastAsia="Calibri" w:hAnsi="Calibri" w:cs="Calibri"/>
          <w:b/>
          <w:bCs/>
          <w:u w:val="single"/>
        </w:rPr>
      </w:pPr>
      <w:r w:rsidRPr="00A60497">
        <w:rPr>
          <w:rFonts w:ascii="Calibri" w:eastAsia="Calibri" w:hAnsi="Calibri" w:cs="Calibri"/>
          <w:b/>
          <w:bCs/>
          <w:u w:val="single"/>
        </w:rPr>
        <w:t xml:space="preserve">Outdoor Activities: </w:t>
      </w:r>
    </w:p>
    <w:p w14:paraId="1F278E1B" w14:textId="6D033AD1" w:rsidR="00BE408B" w:rsidRPr="00A60497" w:rsidRDefault="00BE408B" w:rsidP="00BE408B">
      <w:pPr>
        <w:pStyle w:val="NoSpacing"/>
        <w:rPr>
          <w:rFonts w:ascii="Calibri" w:hAnsi="Calibri" w:cs="Calibri"/>
          <w:b/>
        </w:rPr>
      </w:pPr>
      <w:r w:rsidRPr="00A60497">
        <w:rPr>
          <w:rFonts w:ascii="Calibri" w:hAnsi="Calibri" w:cs="Calibri"/>
          <w:b/>
        </w:rPr>
        <w:t>Cornhole ATL Winter League</w:t>
      </w:r>
    </w:p>
    <w:p w14:paraId="053A0D94" w14:textId="5B3FF3BD" w:rsidR="00BE408B" w:rsidRPr="00F40FA5" w:rsidRDefault="00F40FA5" w:rsidP="0008369D">
      <w:pPr>
        <w:pStyle w:val="NoSpacing"/>
        <w:rPr>
          <w:rFonts w:ascii="Calibri" w:eastAsia="Times New Roman" w:hAnsi="Calibri" w:cs="Calibri"/>
        </w:rPr>
      </w:pPr>
      <w:r w:rsidRPr="00F40FA5">
        <w:rPr>
          <w:rFonts w:ascii="Calibri" w:eastAsia="Times New Roman" w:hAnsi="Calibri" w:cs="Calibri"/>
          <w:i/>
          <w:iCs/>
        </w:rPr>
        <w:t xml:space="preserve">Every Tuesday </w:t>
      </w:r>
      <w:r w:rsidR="001951D4">
        <w:rPr>
          <w:rFonts w:ascii="Calibri" w:eastAsia="Times New Roman" w:hAnsi="Calibri" w:cs="Calibri"/>
          <w:i/>
          <w:iCs/>
        </w:rPr>
        <w:t>from</w:t>
      </w:r>
      <w:r w:rsidRPr="00F40FA5">
        <w:rPr>
          <w:rFonts w:ascii="Calibri" w:eastAsia="Times New Roman" w:hAnsi="Calibri" w:cs="Calibri"/>
          <w:i/>
          <w:iCs/>
        </w:rPr>
        <w:t xml:space="preserve"> 6:45-9 p.m.</w:t>
      </w:r>
      <w:r w:rsidRPr="00F40FA5">
        <w:rPr>
          <w:rFonts w:ascii="Calibri" w:eastAsia="Times New Roman" w:hAnsi="Calibri" w:cs="Calibri"/>
        </w:rPr>
        <w:br/>
        <w:t xml:space="preserve">A tailgate favorite is now a league of its own! Spectators are encouraged to watch the action and cheer on league participants as they play games leading up to the season’s final tournament on </w:t>
      </w:r>
      <w:r w:rsidR="00C25B8E">
        <w:rPr>
          <w:rFonts w:ascii="Calibri" w:eastAsia="Times New Roman" w:hAnsi="Calibri" w:cs="Calibri"/>
        </w:rPr>
        <w:t>Feb. 23</w:t>
      </w:r>
      <w:r w:rsidRPr="00F40FA5">
        <w:rPr>
          <w:rFonts w:ascii="Calibri" w:eastAsia="Times New Roman" w:hAnsi="Calibri" w:cs="Calibri"/>
        </w:rPr>
        <w:t>. League winners will receive a championship trophy and other prizes.</w:t>
      </w:r>
    </w:p>
    <w:p w14:paraId="1ADFECA0" w14:textId="77777777" w:rsidR="00F40FA5" w:rsidRPr="00A60497" w:rsidRDefault="00F40FA5" w:rsidP="0008369D">
      <w:pPr>
        <w:pStyle w:val="NoSpacing"/>
        <w:rPr>
          <w:rFonts w:ascii="Calibri" w:hAnsi="Calibri" w:cs="Calibri"/>
          <w:b/>
          <w:bCs/>
        </w:rPr>
      </w:pPr>
    </w:p>
    <w:p w14:paraId="56DDF199" w14:textId="4778ED72" w:rsidR="00485AE3" w:rsidRPr="00A60497" w:rsidRDefault="00485AE3" w:rsidP="0008369D">
      <w:pPr>
        <w:pStyle w:val="NoSpacing"/>
        <w:rPr>
          <w:rFonts w:ascii="Calibri" w:hAnsi="Calibri" w:cs="Calibri"/>
          <w:b/>
          <w:bCs/>
          <w:iCs/>
        </w:rPr>
      </w:pPr>
      <w:r w:rsidRPr="00A60497">
        <w:rPr>
          <w:rFonts w:ascii="Calibri" w:hAnsi="Calibri" w:cs="Calibri"/>
          <w:b/>
          <w:bCs/>
        </w:rPr>
        <w:t>The Battery Atlanta Walking Trail presented by UnitedHealthcare</w:t>
      </w:r>
    </w:p>
    <w:p w14:paraId="4A8E9594" w14:textId="46B62FD8" w:rsidR="005070E6" w:rsidRPr="00A60497" w:rsidRDefault="00485AE3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60497">
        <w:rPr>
          <w:rFonts w:ascii="Calibri" w:hAnsi="Calibri" w:cs="Calibri"/>
          <w:sz w:val="22"/>
          <w:szCs w:val="22"/>
        </w:rPr>
        <w:t>A brisk walk can curb cravings</w:t>
      </w:r>
      <w:r w:rsidR="005802FC" w:rsidRPr="00A60497">
        <w:rPr>
          <w:rFonts w:ascii="Calibri" w:hAnsi="Calibri" w:cs="Calibri"/>
          <w:sz w:val="22"/>
          <w:szCs w:val="22"/>
        </w:rPr>
        <w:t>, reduce stress and offer a healthy way to catch up with friends and family</w:t>
      </w:r>
      <w:r w:rsidRPr="00A60497">
        <w:rPr>
          <w:rFonts w:ascii="Calibri" w:hAnsi="Calibri" w:cs="Calibri"/>
          <w:sz w:val="22"/>
          <w:szCs w:val="22"/>
        </w:rPr>
        <w:t xml:space="preserve">! Get out and get active on the </w:t>
      </w:r>
      <w:r w:rsidR="001F2685" w:rsidRPr="00A60497">
        <w:rPr>
          <w:rFonts w:ascii="Calibri" w:hAnsi="Calibri" w:cs="Calibri"/>
          <w:sz w:val="22"/>
          <w:szCs w:val="22"/>
        </w:rPr>
        <w:t>1.5</w:t>
      </w:r>
      <w:r w:rsidRPr="00A60497">
        <w:rPr>
          <w:rFonts w:ascii="Calibri" w:hAnsi="Calibri" w:cs="Calibri"/>
          <w:sz w:val="22"/>
          <w:szCs w:val="22"/>
        </w:rPr>
        <w:t>-mile loop circling the campus.</w:t>
      </w:r>
      <w:r w:rsidR="00006FDB" w:rsidRPr="00A60497">
        <w:rPr>
          <w:rFonts w:ascii="Calibri" w:hAnsi="Calibri" w:cs="Calibri"/>
          <w:sz w:val="22"/>
          <w:szCs w:val="22"/>
        </w:rPr>
        <w:t xml:space="preserve"> </w:t>
      </w:r>
    </w:p>
    <w:p w14:paraId="0AADD99B" w14:textId="01BE4C7C" w:rsidR="005D7251" w:rsidRPr="00A60497" w:rsidRDefault="005D7251" w:rsidP="00300BB6">
      <w:pPr>
        <w:pStyle w:val="NoSpacing"/>
        <w:rPr>
          <w:rFonts w:ascii="Calibri" w:hAnsi="Calibri" w:cs="Calibri"/>
        </w:rPr>
      </w:pPr>
    </w:p>
    <w:p w14:paraId="5B27DEDD" w14:textId="49881A7D" w:rsidR="0020082D" w:rsidRPr="00A60497" w:rsidRDefault="0020082D" w:rsidP="0020082D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  <w:b/>
          <w:u w:val="single"/>
        </w:rPr>
        <w:t xml:space="preserve">Select Retail and Restaurant Promotions: </w:t>
      </w:r>
    </w:p>
    <w:p w14:paraId="239DAF82" w14:textId="0CF8FB15" w:rsidR="0020082D" w:rsidRPr="00A60497" w:rsidRDefault="0020082D" w:rsidP="0020082D">
      <w:pPr>
        <w:pStyle w:val="NoSpacing"/>
        <w:rPr>
          <w:rFonts w:ascii="Calibri" w:hAnsi="Calibri" w:cs="Calibri"/>
          <w:b/>
          <w:bCs/>
        </w:rPr>
      </w:pPr>
      <w:r w:rsidRPr="00A60497">
        <w:rPr>
          <w:rFonts w:ascii="Calibri" w:hAnsi="Calibri" w:cs="Calibri"/>
          <w:b/>
          <w:bCs/>
        </w:rPr>
        <w:t>Football Special at Terrapin Taproom</w:t>
      </w:r>
    </w:p>
    <w:p w14:paraId="7362E54A" w14:textId="09CD92FE" w:rsidR="0020082D" w:rsidRDefault="00BA57D2" w:rsidP="0020082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Sports fans</w:t>
      </w:r>
      <w:r w:rsidR="0020082D" w:rsidRPr="00A60497">
        <w:rPr>
          <w:rFonts w:ascii="Calibri" w:hAnsi="Calibri" w:cs="Calibri"/>
        </w:rPr>
        <w:t xml:space="preserve"> can grab 24 delicious</w:t>
      </w:r>
      <w:r w:rsidR="00B16B16">
        <w:rPr>
          <w:rFonts w:ascii="Calibri" w:hAnsi="Calibri" w:cs="Calibri"/>
        </w:rPr>
        <w:t xml:space="preserve"> </w:t>
      </w:r>
      <w:r w:rsidR="00B16B16" w:rsidRPr="00A60497">
        <w:rPr>
          <w:rFonts w:ascii="Calibri" w:hAnsi="Calibri" w:cs="Calibri"/>
        </w:rPr>
        <w:t>Fox Bros BBQ</w:t>
      </w:r>
      <w:r w:rsidR="0020082D" w:rsidRPr="00A60497">
        <w:rPr>
          <w:rFonts w:ascii="Calibri" w:hAnsi="Calibri" w:cs="Calibri"/>
        </w:rPr>
        <w:t xml:space="preserve"> wings and a pitcher of beer for $50, while enjoying Monday Night Football </w:t>
      </w:r>
      <w:r w:rsidR="00B16B16">
        <w:rPr>
          <w:rFonts w:ascii="Calibri" w:hAnsi="Calibri" w:cs="Calibri"/>
        </w:rPr>
        <w:t xml:space="preserve">inside </w:t>
      </w:r>
      <w:r w:rsidR="0020082D" w:rsidRPr="00A60497">
        <w:rPr>
          <w:rFonts w:ascii="Calibri" w:hAnsi="Calibri" w:cs="Calibri"/>
        </w:rPr>
        <w:t xml:space="preserve">the </w:t>
      </w:r>
      <w:r w:rsidR="00B16B16">
        <w:rPr>
          <w:rFonts w:ascii="Calibri" w:hAnsi="Calibri" w:cs="Calibri"/>
        </w:rPr>
        <w:t>t</w:t>
      </w:r>
      <w:r w:rsidR="0020082D" w:rsidRPr="00A60497">
        <w:rPr>
          <w:rFonts w:ascii="Calibri" w:hAnsi="Calibri" w:cs="Calibri"/>
        </w:rPr>
        <w:t xml:space="preserve">aproom. </w:t>
      </w:r>
    </w:p>
    <w:p w14:paraId="04299F07" w14:textId="77777777" w:rsidR="005063B0" w:rsidRDefault="005063B0" w:rsidP="00BA57D2">
      <w:pPr>
        <w:pStyle w:val="NoSpacing"/>
        <w:rPr>
          <w:rFonts w:ascii="Calibri" w:hAnsi="Calibri" w:cs="Calibri"/>
          <w:b/>
          <w:bCs/>
        </w:rPr>
      </w:pPr>
    </w:p>
    <w:p w14:paraId="56D8E6C4" w14:textId="7E50FDE8" w:rsidR="00BA57D2" w:rsidRDefault="00BA57D2" w:rsidP="00BA57D2">
      <w:pPr>
        <w:pStyle w:val="NoSpacing"/>
        <w:rPr>
          <w:rFonts w:ascii="Calibri" w:hAnsi="Calibri" w:cs="Calibri"/>
          <w:b/>
          <w:bCs/>
        </w:rPr>
      </w:pPr>
      <w:r w:rsidRPr="00A60497">
        <w:rPr>
          <w:rFonts w:ascii="Calibri" w:hAnsi="Calibri" w:cs="Calibri"/>
          <w:b/>
          <w:bCs/>
        </w:rPr>
        <w:t>Tuesday Combo Deals at Wahlburgers</w:t>
      </w:r>
    </w:p>
    <w:p w14:paraId="5A19E1A4" w14:textId="7C6CD0E5" w:rsidR="00BA57D2" w:rsidRPr="00A60497" w:rsidRDefault="00BA57D2" w:rsidP="00BA57D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Dine-in customers can savor Combo Deals every Tuesday including a </w:t>
      </w:r>
      <w:r w:rsidRPr="00A60497">
        <w:rPr>
          <w:rFonts w:ascii="Calibri" w:hAnsi="Calibri" w:cs="Calibri"/>
        </w:rPr>
        <w:t>5 oz. burger, fries and a non-alcoholic drink</w:t>
      </w:r>
      <w:r>
        <w:rPr>
          <w:rFonts w:ascii="Calibri" w:hAnsi="Calibri" w:cs="Calibri"/>
        </w:rPr>
        <w:t xml:space="preserve"> for $12 or </w:t>
      </w:r>
      <w:r w:rsidR="005E1DA1">
        <w:rPr>
          <w:rFonts w:ascii="Calibri" w:hAnsi="Calibri" w:cs="Calibri"/>
        </w:rPr>
        <w:t xml:space="preserve">an </w:t>
      </w:r>
      <w:r w:rsidRPr="00A60497">
        <w:rPr>
          <w:rFonts w:ascii="Calibri" w:hAnsi="Calibri" w:cs="Calibri"/>
        </w:rPr>
        <w:t>8 oz. burger, fries and a non-alcoholic drink</w:t>
      </w:r>
      <w:r>
        <w:rPr>
          <w:rFonts w:ascii="Calibri" w:hAnsi="Calibri" w:cs="Calibri"/>
        </w:rPr>
        <w:t xml:space="preserve"> for $14. </w:t>
      </w:r>
    </w:p>
    <w:p w14:paraId="2DF234C2" w14:textId="77777777" w:rsidR="00BA57D2" w:rsidRPr="00A60497" w:rsidRDefault="00BA57D2" w:rsidP="00BA57D2">
      <w:pPr>
        <w:pStyle w:val="NoSpacing"/>
        <w:rPr>
          <w:rFonts w:ascii="Calibri" w:hAnsi="Calibri" w:cs="Calibri"/>
          <w:bCs/>
        </w:rPr>
      </w:pPr>
    </w:p>
    <w:p w14:paraId="3C48F9CD" w14:textId="77777777" w:rsidR="00976192" w:rsidRDefault="00976192" w:rsidP="00BA57D2">
      <w:pPr>
        <w:pStyle w:val="NoSpacing"/>
        <w:rPr>
          <w:rFonts w:ascii="Calibri" w:hAnsi="Calibri" w:cs="Calibri"/>
          <w:b/>
        </w:rPr>
      </w:pPr>
    </w:p>
    <w:p w14:paraId="6AC27BE0" w14:textId="77777777" w:rsidR="00976192" w:rsidRDefault="00976192" w:rsidP="00BA57D2">
      <w:pPr>
        <w:pStyle w:val="NoSpacing"/>
        <w:rPr>
          <w:rFonts w:ascii="Calibri" w:hAnsi="Calibri" w:cs="Calibri"/>
          <w:b/>
        </w:rPr>
      </w:pPr>
    </w:p>
    <w:p w14:paraId="3FDECAB2" w14:textId="56A3F388" w:rsidR="00BA57D2" w:rsidRPr="00F40FA5" w:rsidRDefault="00BA57D2" w:rsidP="00BA57D2">
      <w:pPr>
        <w:pStyle w:val="NoSpacing"/>
        <w:rPr>
          <w:rFonts w:ascii="Calibri" w:hAnsi="Calibri" w:cs="Calibri"/>
          <w:b/>
        </w:rPr>
      </w:pPr>
      <w:r w:rsidRPr="00F40FA5">
        <w:rPr>
          <w:rFonts w:ascii="Calibri" w:hAnsi="Calibri" w:cs="Calibri"/>
          <w:b/>
        </w:rPr>
        <w:lastRenderedPageBreak/>
        <w:t>Wednesday Crab Night at El Super Pan</w:t>
      </w:r>
    </w:p>
    <w:p w14:paraId="6112EECC" w14:textId="77777777" w:rsidR="00BA57D2" w:rsidRDefault="00BA57D2" w:rsidP="00BA57D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Patrons can score a deal on $19 snow crabs served from 5-10 p.m. every Wednesday with French fries and chili garlic butter. Guests can also grab a 32 oz. ice-cold Coors Light for just $10.</w:t>
      </w:r>
    </w:p>
    <w:p w14:paraId="30E1CC88" w14:textId="61703C92" w:rsidR="00BA57D2" w:rsidRDefault="00BA57D2" w:rsidP="00847CB2">
      <w:pPr>
        <w:pStyle w:val="NoSpacing"/>
        <w:rPr>
          <w:rFonts w:ascii="Calibri" w:hAnsi="Calibri" w:cs="Calibri"/>
          <w:bCs/>
        </w:rPr>
      </w:pPr>
    </w:p>
    <w:p w14:paraId="40884F43" w14:textId="77777777" w:rsidR="00BA57D2" w:rsidRPr="00A60497" w:rsidRDefault="00BA57D2" w:rsidP="00BA57D2">
      <w:pPr>
        <w:pStyle w:val="NoSpacing"/>
        <w:rPr>
          <w:rFonts w:ascii="Calibri" w:hAnsi="Calibri" w:cs="Calibri"/>
          <w:b/>
          <w:bCs/>
        </w:rPr>
      </w:pPr>
      <w:r w:rsidRPr="00A60497">
        <w:rPr>
          <w:rFonts w:ascii="Calibri" w:hAnsi="Calibri" w:cs="Calibri"/>
          <w:b/>
          <w:bCs/>
        </w:rPr>
        <w:t>C. Ellet's Last Call</w:t>
      </w:r>
    </w:p>
    <w:p w14:paraId="48559FA5" w14:textId="377A1B10" w:rsidR="00BA57D2" w:rsidRPr="00A60497" w:rsidRDefault="00BA57D2" w:rsidP="00BA57D2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</w:rPr>
        <w:t xml:space="preserve">As the final hour of service approaches each night, C. Ellet’s will be offering a special menu – 4 to 6 favorites plus the H&amp;F Double Cheeseburger and </w:t>
      </w:r>
      <w:r w:rsidR="005E1DA1">
        <w:rPr>
          <w:rFonts w:ascii="Calibri" w:hAnsi="Calibri" w:cs="Calibri"/>
        </w:rPr>
        <w:t>f</w:t>
      </w:r>
      <w:r w:rsidRPr="00A60497">
        <w:rPr>
          <w:rFonts w:ascii="Calibri" w:hAnsi="Calibri" w:cs="Calibri"/>
        </w:rPr>
        <w:t xml:space="preserve">ries for $10. </w:t>
      </w:r>
    </w:p>
    <w:p w14:paraId="17DA62C6" w14:textId="77777777" w:rsidR="00BA57D2" w:rsidRPr="00A60497" w:rsidRDefault="00BA57D2" w:rsidP="00BA57D2">
      <w:pPr>
        <w:pStyle w:val="NoSpacing"/>
        <w:rPr>
          <w:rFonts w:ascii="Calibri" w:hAnsi="Calibri" w:cs="Calibri"/>
        </w:rPr>
      </w:pPr>
    </w:p>
    <w:p w14:paraId="300BF3A3" w14:textId="77777777" w:rsidR="00BA57D2" w:rsidRPr="00A60497" w:rsidRDefault="00BA57D2" w:rsidP="00BA57D2">
      <w:pPr>
        <w:pStyle w:val="NoSpacing"/>
        <w:rPr>
          <w:rFonts w:ascii="Calibri" w:hAnsi="Calibri" w:cs="Calibri"/>
          <w:b/>
          <w:bCs/>
        </w:rPr>
      </w:pPr>
      <w:r w:rsidRPr="00A60497">
        <w:rPr>
          <w:rFonts w:ascii="Calibri" w:hAnsi="Calibri" w:cs="Calibri"/>
          <w:b/>
          <w:bCs/>
        </w:rPr>
        <w:t>Kung Fu Tea After-Hours at PH’EAST</w:t>
      </w:r>
    </w:p>
    <w:p w14:paraId="29D08B9A" w14:textId="056D1783" w:rsidR="00BA57D2" w:rsidRDefault="00BA57D2" w:rsidP="00847CB2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</w:rPr>
        <w:t xml:space="preserve">Kung Fu Tea lovers can </w:t>
      </w:r>
      <w:r>
        <w:rPr>
          <w:rFonts w:ascii="Calibri" w:hAnsi="Calibri" w:cs="Calibri"/>
        </w:rPr>
        <w:t>take any drink purchase to</w:t>
      </w:r>
      <w:r w:rsidRPr="00A60497">
        <w:rPr>
          <w:rFonts w:ascii="Calibri" w:hAnsi="Calibri" w:cs="Calibri"/>
        </w:rPr>
        <w:t xml:space="preserve"> Taps at PH'EAST and get it spiked</w:t>
      </w:r>
      <w:r>
        <w:rPr>
          <w:rFonts w:ascii="Calibri" w:hAnsi="Calibri" w:cs="Calibri"/>
        </w:rPr>
        <w:t>! T</w:t>
      </w:r>
      <w:r w:rsidRPr="00A60497">
        <w:rPr>
          <w:rFonts w:ascii="Calibri" w:hAnsi="Calibri" w:cs="Calibri"/>
        </w:rPr>
        <w:t xml:space="preserve">ry favorites such as the Drunken Fist </w:t>
      </w:r>
      <w:r>
        <w:rPr>
          <w:rFonts w:ascii="Calibri" w:hAnsi="Calibri" w:cs="Calibri"/>
        </w:rPr>
        <w:t>made with</w:t>
      </w:r>
      <w:r w:rsidRPr="00A60497">
        <w:rPr>
          <w:rFonts w:ascii="Calibri" w:hAnsi="Calibri" w:cs="Calibri"/>
        </w:rPr>
        <w:t xml:space="preserve"> Kung Fu Milk Tea + Brandy, the Lychee Margarita </w:t>
      </w:r>
      <w:r>
        <w:rPr>
          <w:rFonts w:ascii="Calibri" w:hAnsi="Calibri" w:cs="Calibri"/>
        </w:rPr>
        <w:t xml:space="preserve">made with </w:t>
      </w:r>
      <w:r w:rsidRPr="00A60497">
        <w:rPr>
          <w:rFonts w:ascii="Calibri" w:hAnsi="Calibri" w:cs="Calibri"/>
        </w:rPr>
        <w:t xml:space="preserve">Lychee Punch + Tequila </w:t>
      </w:r>
      <w:r>
        <w:rPr>
          <w:rFonts w:ascii="Calibri" w:hAnsi="Calibri" w:cs="Calibri"/>
        </w:rPr>
        <w:t>or</w:t>
      </w:r>
      <w:r w:rsidRPr="00A60497">
        <w:rPr>
          <w:rFonts w:ascii="Calibri" w:hAnsi="Calibri" w:cs="Calibri"/>
        </w:rPr>
        <w:t xml:space="preserve"> the Honey Badger </w:t>
      </w:r>
      <w:r>
        <w:rPr>
          <w:rFonts w:ascii="Calibri" w:hAnsi="Calibri" w:cs="Calibri"/>
        </w:rPr>
        <w:t>made with</w:t>
      </w:r>
      <w:r w:rsidRPr="00A60497">
        <w:rPr>
          <w:rFonts w:ascii="Calibri" w:hAnsi="Calibri" w:cs="Calibri"/>
        </w:rPr>
        <w:t xml:space="preserve"> Honey Lemonade + Bourbon. </w:t>
      </w:r>
    </w:p>
    <w:p w14:paraId="452BB7DC" w14:textId="39394066" w:rsidR="00BA57D2" w:rsidRDefault="00BA57D2" w:rsidP="00847CB2">
      <w:pPr>
        <w:pStyle w:val="NoSpacing"/>
        <w:rPr>
          <w:rFonts w:ascii="Calibri" w:hAnsi="Calibri" w:cs="Calibri"/>
        </w:rPr>
      </w:pPr>
    </w:p>
    <w:p w14:paraId="12988906" w14:textId="77777777" w:rsidR="00BA57D2" w:rsidRPr="00A60497" w:rsidRDefault="00BA57D2" w:rsidP="00BA57D2">
      <w:pPr>
        <w:pStyle w:val="NoSpacing"/>
        <w:rPr>
          <w:rFonts w:ascii="Calibri" w:hAnsi="Calibri" w:cs="Calibri"/>
          <w:b/>
          <w:bCs/>
        </w:rPr>
      </w:pPr>
      <w:r w:rsidRPr="00A60497">
        <w:rPr>
          <w:rFonts w:ascii="Calibri" w:hAnsi="Calibri" w:cs="Calibri"/>
          <w:b/>
          <w:bCs/>
        </w:rPr>
        <w:t xml:space="preserve">Happy Hour at Punch Bowl Social </w:t>
      </w:r>
    </w:p>
    <w:p w14:paraId="08DADE2C" w14:textId="135DB19C" w:rsidR="0020082D" w:rsidRPr="00BA57D2" w:rsidRDefault="00BA57D2" w:rsidP="00300BB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Visitors can join in on happy hour fun featuring half-off</w:t>
      </w:r>
      <w:r w:rsidRPr="00A60497">
        <w:rPr>
          <w:rFonts w:ascii="Calibri" w:hAnsi="Calibri" w:cs="Calibri"/>
        </w:rPr>
        <w:t xml:space="preserve"> </w:t>
      </w:r>
      <w:r w:rsidR="00EC6A9C">
        <w:rPr>
          <w:rFonts w:ascii="Calibri" w:hAnsi="Calibri" w:cs="Calibri"/>
        </w:rPr>
        <w:t>activities, food starting at $5 and all-day drink specials</w:t>
      </w:r>
      <w:r w:rsidRPr="00A60497">
        <w:rPr>
          <w:rFonts w:ascii="Calibri" w:hAnsi="Calibri" w:cs="Calibri"/>
        </w:rPr>
        <w:t xml:space="preserve"> from 4-7 p.m. every Sunday through Friday. </w:t>
      </w:r>
    </w:p>
    <w:p w14:paraId="79EC7042" w14:textId="104A3A5E" w:rsidR="004753A2" w:rsidRPr="00A60497" w:rsidRDefault="004753A2" w:rsidP="004B3127">
      <w:pPr>
        <w:pStyle w:val="NoSpacing"/>
        <w:jc w:val="center"/>
        <w:rPr>
          <w:rFonts w:ascii="Calibri" w:hAnsi="Calibri" w:cs="Calibri"/>
        </w:rPr>
      </w:pPr>
      <w:r w:rsidRPr="00A60497">
        <w:rPr>
          <w:rFonts w:ascii="Calibri" w:hAnsi="Calibri" w:cs="Calibri"/>
        </w:rPr>
        <w:t>#</w:t>
      </w:r>
      <w:r w:rsidR="00750C73" w:rsidRPr="00A60497">
        <w:rPr>
          <w:rFonts w:ascii="Calibri" w:hAnsi="Calibri" w:cs="Calibri"/>
        </w:rPr>
        <w:t xml:space="preserve"> </w:t>
      </w:r>
      <w:r w:rsidRPr="00A60497">
        <w:rPr>
          <w:rFonts w:ascii="Calibri" w:hAnsi="Calibri" w:cs="Calibri"/>
        </w:rPr>
        <w:t>#</w:t>
      </w:r>
      <w:r w:rsidR="00750C73" w:rsidRPr="00A60497">
        <w:rPr>
          <w:rFonts w:ascii="Calibri" w:hAnsi="Calibri" w:cs="Calibri"/>
        </w:rPr>
        <w:t xml:space="preserve"> </w:t>
      </w:r>
      <w:r w:rsidRPr="00A60497">
        <w:rPr>
          <w:rFonts w:ascii="Calibri" w:hAnsi="Calibri" w:cs="Calibri"/>
        </w:rPr>
        <w:t>#</w:t>
      </w:r>
    </w:p>
    <w:p w14:paraId="4C4D46F1" w14:textId="77777777" w:rsidR="00A97EA6" w:rsidRDefault="00A97EA6" w:rsidP="004753A2">
      <w:pPr>
        <w:pStyle w:val="NoSpacing"/>
        <w:rPr>
          <w:rFonts w:ascii="Calibri" w:hAnsi="Calibri" w:cs="Calibri"/>
          <w:b/>
        </w:rPr>
      </w:pPr>
    </w:p>
    <w:p w14:paraId="0612677F" w14:textId="77777777" w:rsidR="00A97EA6" w:rsidRDefault="00A97EA6" w:rsidP="00A97EA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0B1917C8" w14:textId="77777777" w:rsidR="00A97EA6" w:rsidRDefault="00A97EA6" w:rsidP="00A97EA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>
        <w:rPr>
          <w:rFonts w:asciiTheme="minorHAnsi" w:hAnsiTheme="minorHAnsi" w:cstheme="minorHAnsi"/>
          <w:i/>
          <w:iCs/>
          <w:sz w:val="22"/>
          <w:szCs w:val="22"/>
        </w:rPr>
        <w:t>(opening 2021),</w:t>
      </w:r>
      <w:r>
        <w:rPr>
          <w:rFonts w:asciiTheme="minorHAnsi" w:hAnsiTheme="minorHAnsi" w:cstheme="minorHAnsi"/>
          <w:sz w:val="22"/>
          <w:szCs w:val="22"/>
        </w:rPr>
        <w:t xml:space="preserve"> which will serve as Papa John’s global headquarters and thyssenkrupp’s North American headquarters; and Four Ballpark Center </w:t>
      </w:r>
      <w:r>
        <w:rPr>
          <w:rFonts w:asciiTheme="minorHAnsi" w:hAnsiTheme="minorHAnsi" w:cstheme="minorHAnsi"/>
          <w:i/>
          <w:iCs/>
          <w:sz w:val="22"/>
          <w:szCs w:val="22"/>
        </w:rPr>
        <w:t>(opening 2020)</w:t>
      </w:r>
      <w:r>
        <w:rPr>
          <w:rFonts w:asciiTheme="minorHAnsi" w:hAnsiTheme="minorHAnsi" w:cstheme="minorHAnsi"/>
          <w:sz w:val="22"/>
          <w:szCs w:val="22"/>
        </w:rPr>
        <w:t xml:space="preserve">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batteryatl.com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connect on </w:t>
      </w:r>
      <w:hyperlink r:id="rId13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5DE0B574" w14:textId="77777777" w:rsidR="007C4205" w:rsidRPr="00CE0F98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CE0F98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D961" w14:textId="77777777" w:rsidR="00392538" w:rsidRDefault="00392538" w:rsidP="005C73B8">
      <w:pPr>
        <w:spacing w:after="0" w:line="240" w:lineRule="auto"/>
      </w:pPr>
      <w:r>
        <w:separator/>
      </w:r>
    </w:p>
  </w:endnote>
  <w:endnote w:type="continuationSeparator" w:id="0">
    <w:p w14:paraId="61BCB3FD" w14:textId="77777777" w:rsidR="00392538" w:rsidRDefault="00392538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7281" w14:textId="77777777" w:rsidR="00392538" w:rsidRDefault="00392538" w:rsidP="005C73B8">
      <w:pPr>
        <w:spacing w:after="0" w:line="240" w:lineRule="auto"/>
      </w:pPr>
      <w:r>
        <w:separator/>
      </w:r>
    </w:p>
  </w:footnote>
  <w:footnote w:type="continuationSeparator" w:id="0">
    <w:p w14:paraId="6612BD76" w14:textId="77777777" w:rsidR="00392538" w:rsidRDefault="00392538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7"/>
    <w:multiLevelType w:val="hybridMultilevel"/>
    <w:tmpl w:val="F21A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9"/>
  </w:num>
  <w:num w:numId="9">
    <w:abstractNumId w:val="12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22F2F"/>
    <w:rsid w:val="00023A52"/>
    <w:rsid w:val="0002584D"/>
    <w:rsid w:val="00032F53"/>
    <w:rsid w:val="00033ECA"/>
    <w:rsid w:val="00036231"/>
    <w:rsid w:val="00047805"/>
    <w:rsid w:val="00055494"/>
    <w:rsid w:val="00067211"/>
    <w:rsid w:val="00067688"/>
    <w:rsid w:val="00071493"/>
    <w:rsid w:val="00072F3E"/>
    <w:rsid w:val="00073771"/>
    <w:rsid w:val="000739A9"/>
    <w:rsid w:val="00076734"/>
    <w:rsid w:val="0007790F"/>
    <w:rsid w:val="00077B73"/>
    <w:rsid w:val="0008369D"/>
    <w:rsid w:val="00083927"/>
    <w:rsid w:val="000848E4"/>
    <w:rsid w:val="000907B8"/>
    <w:rsid w:val="00091900"/>
    <w:rsid w:val="00094292"/>
    <w:rsid w:val="00094919"/>
    <w:rsid w:val="0009572B"/>
    <w:rsid w:val="000A0F72"/>
    <w:rsid w:val="000A3D68"/>
    <w:rsid w:val="000A50E8"/>
    <w:rsid w:val="000A6D2A"/>
    <w:rsid w:val="000A6FFA"/>
    <w:rsid w:val="000B068A"/>
    <w:rsid w:val="000B093D"/>
    <w:rsid w:val="000B7341"/>
    <w:rsid w:val="000B7A8E"/>
    <w:rsid w:val="000C1DFE"/>
    <w:rsid w:val="000C1E92"/>
    <w:rsid w:val="000C69CD"/>
    <w:rsid w:val="000D1320"/>
    <w:rsid w:val="000D2C23"/>
    <w:rsid w:val="000D3E78"/>
    <w:rsid w:val="000D4B74"/>
    <w:rsid w:val="000E02F3"/>
    <w:rsid w:val="000F4D0F"/>
    <w:rsid w:val="000F6C5F"/>
    <w:rsid w:val="000F7CB3"/>
    <w:rsid w:val="00101BF4"/>
    <w:rsid w:val="0010669A"/>
    <w:rsid w:val="001072E0"/>
    <w:rsid w:val="001101C0"/>
    <w:rsid w:val="001108B2"/>
    <w:rsid w:val="0011366C"/>
    <w:rsid w:val="001244B2"/>
    <w:rsid w:val="00130F06"/>
    <w:rsid w:val="001332FE"/>
    <w:rsid w:val="001438F3"/>
    <w:rsid w:val="001457F0"/>
    <w:rsid w:val="00145C58"/>
    <w:rsid w:val="00147470"/>
    <w:rsid w:val="001511B9"/>
    <w:rsid w:val="00157F01"/>
    <w:rsid w:val="001632B4"/>
    <w:rsid w:val="0016378D"/>
    <w:rsid w:val="00164098"/>
    <w:rsid w:val="00164653"/>
    <w:rsid w:val="001659A0"/>
    <w:rsid w:val="00167F81"/>
    <w:rsid w:val="001700AB"/>
    <w:rsid w:val="00175E4C"/>
    <w:rsid w:val="001809F6"/>
    <w:rsid w:val="00182FA5"/>
    <w:rsid w:val="001853ED"/>
    <w:rsid w:val="0019155C"/>
    <w:rsid w:val="001919F5"/>
    <w:rsid w:val="001951D4"/>
    <w:rsid w:val="001A0C39"/>
    <w:rsid w:val="001A0E5B"/>
    <w:rsid w:val="001A4460"/>
    <w:rsid w:val="001A4D52"/>
    <w:rsid w:val="001A5CD6"/>
    <w:rsid w:val="001B006C"/>
    <w:rsid w:val="001B0302"/>
    <w:rsid w:val="001B332A"/>
    <w:rsid w:val="001B44F5"/>
    <w:rsid w:val="001B6B7A"/>
    <w:rsid w:val="001C0165"/>
    <w:rsid w:val="001C087E"/>
    <w:rsid w:val="001C35D6"/>
    <w:rsid w:val="001C50F3"/>
    <w:rsid w:val="001D0715"/>
    <w:rsid w:val="001D07D9"/>
    <w:rsid w:val="001D3E38"/>
    <w:rsid w:val="001D563E"/>
    <w:rsid w:val="001D6E49"/>
    <w:rsid w:val="001E4AF3"/>
    <w:rsid w:val="001E6AD7"/>
    <w:rsid w:val="001F1D53"/>
    <w:rsid w:val="001F2685"/>
    <w:rsid w:val="001F2D3A"/>
    <w:rsid w:val="001F2D43"/>
    <w:rsid w:val="001F36EC"/>
    <w:rsid w:val="001F3B67"/>
    <w:rsid w:val="0020082D"/>
    <w:rsid w:val="00204A1D"/>
    <w:rsid w:val="0020503A"/>
    <w:rsid w:val="00205267"/>
    <w:rsid w:val="0020707F"/>
    <w:rsid w:val="0021170E"/>
    <w:rsid w:val="00213FE7"/>
    <w:rsid w:val="0021524B"/>
    <w:rsid w:val="00221155"/>
    <w:rsid w:val="002246C0"/>
    <w:rsid w:val="0022568D"/>
    <w:rsid w:val="00226429"/>
    <w:rsid w:val="00227C08"/>
    <w:rsid w:val="00231CB3"/>
    <w:rsid w:val="00236C47"/>
    <w:rsid w:val="002401DB"/>
    <w:rsid w:val="002457B1"/>
    <w:rsid w:val="00246A23"/>
    <w:rsid w:val="00247F2E"/>
    <w:rsid w:val="00253BFD"/>
    <w:rsid w:val="002571EE"/>
    <w:rsid w:val="002579C0"/>
    <w:rsid w:val="00260B5D"/>
    <w:rsid w:val="0026143E"/>
    <w:rsid w:val="00262C2C"/>
    <w:rsid w:val="002669B1"/>
    <w:rsid w:val="00267678"/>
    <w:rsid w:val="00270E58"/>
    <w:rsid w:val="00273D60"/>
    <w:rsid w:val="00274CFE"/>
    <w:rsid w:val="00277FFE"/>
    <w:rsid w:val="00280E24"/>
    <w:rsid w:val="00291328"/>
    <w:rsid w:val="0029235E"/>
    <w:rsid w:val="00296891"/>
    <w:rsid w:val="00296E1B"/>
    <w:rsid w:val="002A1FD4"/>
    <w:rsid w:val="002A239D"/>
    <w:rsid w:val="002B08A0"/>
    <w:rsid w:val="002B1055"/>
    <w:rsid w:val="002B2634"/>
    <w:rsid w:val="002B3AD3"/>
    <w:rsid w:val="002C2876"/>
    <w:rsid w:val="002C3806"/>
    <w:rsid w:val="002C3FD0"/>
    <w:rsid w:val="002D547D"/>
    <w:rsid w:val="002E2949"/>
    <w:rsid w:val="002E56B5"/>
    <w:rsid w:val="002E7B64"/>
    <w:rsid w:val="002F7032"/>
    <w:rsid w:val="00300BB6"/>
    <w:rsid w:val="0030313A"/>
    <w:rsid w:val="00304675"/>
    <w:rsid w:val="00307594"/>
    <w:rsid w:val="00311C1D"/>
    <w:rsid w:val="003155A3"/>
    <w:rsid w:val="003156DB"/>
    <w:rsid w:val="00320778"/>
    <w:rsid w:val="00322276"/>
    <w:rsid w:val="0032239C"/>
    <w:rsid w:val="00322D0E"/>
    <w:rsid w:val="00324DDE"/>
    <w:rsid w:val="003353C8"/>
    <w:rsid w:val="00341668"/>
    <w:rsid w:val="003417A6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7728F"/>
    <w:rsid w:val="00377E73"/>
    <w:rsid w:val="00377FF8"/>
    <w:rsid w:val="00386766"/>
    <w:rsid w:val="0038776E"/>
    <w:rsid w:val="00392538"/>
    <w:rsid w:val="00394853"/>
    <w:rsid w:val="003A019D"/>
    <w:rsid w:val="003A127A"/>
    <w:rsid w:val="003A28FE"/>
    <w:rsid w:val="003A3630"/>
    <w:rsid w:val="003A4966"/>
    <w:rsid w:val="003A4A77"/>
    <w:rsid w:val="003A7A05"/>
    <w:rsid w:val="003B128F"/>
    <w:rsid w:val="003B1DE9"/>
    <w:rsid w:val="003B20E7"/>
    <w:rsid w:val="003B5219"/>
    <w:rsid w:val="003C306F"/>
    <w:rsid w:val="003C3ADD"/>
    <w:rsid w:val="003C68E2"/>
    <w:rsid w:val="003D1A13"/>
    <w:rsid w:val="003D2CF4"/>
    <w:rsid w:val="003E1A68"/>
    <w:rsid w:val="003E6653"/>
    <w:rsid w:val="003E7B95"/>
    <w:rsid w:val="003E7C30"/>
    <w:rsid w:val="003F4B5B"/>
    <w:rsid w:val="00400E0A"/>
    <w:rsid w:val="00401192"/>
    <w:rsid w:val="00405B9C"/>
    <w:rsid w:val="004071EE"/>
    <w:rsid w:val="00410A65"/>
    <w:rsid w:val="00410FAD"/>
    <w:rsid w:val="004149BD"/>
    <w:rsid w:val="00414A23"/>
    <w:rsid w:val="004203AF"/>
    <w:rsid w:val="004232E4"/>
    <w:rsid w:val="00426821"/>
    <w:rsid w:val="00427B18"/>
    <w:rsid w:val="004319D3"/>
    <w:rsid w:val="004329E9"/>
    <w:rsid w:val="00432A2C"/>
    <w:rsid w:val="00433D66"/>
    <w:rsid w:val="004370D0"/>
    <w:rsid w:val="004376D0"/>
    <w:rsid w:val="00437D05"/>
    <w:rsid w:val="00442C18"/>
    <w:rsid w:val="00445E04"/>
    <w:rsid w:val="00446F78"/>
    <w:rsid w:val="004472AE"/>
    <w:rsid w:val="004527FF"/>
    <w:rsid w:val="004533C4"/>
    <w:rsid w:val="00454010"/>
    <w:rsid w:val="00454914"/>
    <w:rsid w:val="0046542D"/>
    <w:rsid w:val="00466C51"/>
    <w:rsid w:val="0047510A"/>
    <w:rsid w:val="004753A2"/>
    <w:rsid w:val="00476311"/>
    <w:rsid w:val="004771D3"/>
    <w:rsid w:val="0047776A"/>
    <w:rsid w:val="00484784"/>
    <w:rsid w:val="00485AE3"/>
    <w:rsid w:val="004869AD"/>
    <w:rsid w:val="00487CCD"/>
    <w:rsid w:val="00490279"/>
    <w:rsid w:val="00490EAB"/>
    <w:rsid w:val="004919B4"/>
    <w:rsid w:val="00492D95"/>
    <w:rsid w:val="004943CB"/>
    <w:rsid w:val="00494974"/>
    <w:rsid w:val="00495711"/>
    <w:rsid w:val="00495816"/>
    <w:rsid w:val="00495EF8"/>
    <w:rsid w:val="004A388A"/>
    <w:rsid w:val="004B0BEE"/>
    <w:rsid w:val="004B3127"/>
    <w:rsid w:val="004D43FD"/>
    <w:rsid w:val="004D53B9"/>
    <w:rsid w:val="004D5C1D"/>
    <w:rsid w:val="004D6603"/>
    <w:rsid w:val="004D7E1B"/>
    <w:rsid w:val="004E10C5"/>
    <w:rsid w:val="004F1146"/>
    <w:rsid w:val="004F2D87"/>
    <w:rsid w:val="004F638D"/>
    <w:rsid w:val="004F7923"/>
    <w:rsid w:val="004F7AE7"/>
    <w:rsid w:val="00502907"/>
    <w:rsid w:val="00503525"/>
    <w:rsid w:val="00504627"/>
    <w:rsid w:val="005063B0"/>
    <w:rsid w:val="005069A2"/>
    <w:rsid w:val="005070E6"/>
    <w:rsid w:val="0051279F"/>
    <w:rsid w:val="00522872"/>
    <w:rsid w:val="00522E91"/>
    <w:rsid w:val="00530A2F"/>
    <w:rsid w:val="00532869"/>
    <w:rsid w:val="00536D05"/>
    <w:rsid w:val="005376E1"/>
    <w:rsid w:val="00540EE3"/>
    <w:rsid w:val="005469F5"/>
    <w:rsid w:val="005551E4"/>
    <w:rsid w:val="00556024"/>
    <w:rsid w:val="0055607A"/>
    <w:rsid w:val="005562D0"/>
    <w:rsid w:val="005572C8"/>
    <w:rsid w:val="00562653"/>
    <w:rsid w:val="0056572C"/>
    <w:rsid w:val="005666B9"/>
    <w:rsid w:val="00566F3C"/>
    <w:rsid w:val="00570358"/>
    <w:rsid w:val="005716F9"/>
    <w:rsid w:val="00571C74"/>
    <w:rsid w:val="005720C3"/>
    <w:rsid w:val="00573BBA"/>
    <w:rsid w:val="00573BE3"/>
    <w:rsid w:val="005743FE"/>
    <w:rsid w:val="00575F3A"/>
    <w:rsid w:val="00576B57"/>
    <w:rsid w:val="00577F05"/>
    <w:rsid w:val="005802FC"/>
    <w:rsid w:val="0058225D"/>
    <w:rsid w:val="005824F3"/>
    <w:rsid w:val="00585509"/>
    <w:rsid w:val="00586496"/>
    <w:rsid w:val="00587B37"/>
    <w:rsid w:val="005913B9"/>
    <w:rsid w:val="0059210D"/>
    <w:rsid w:val="00592A58"/>
    <w:rsid w:val="00594C4D"/>
    <w:rsid w:val="005A20F1"/>
    <w:rsid w:val="005A4F1D"/>
    <w:rsid w:val="005B191E"/>
    <w:rsid w:val="005B2238"/>
    <w:rsid w:val="005B2D09"/>
    <w:rsid w:val="005B4868"/>
    <w:rsid w:val="005B53CB"/>
    <w:rsid w:val="005B6A20"/>
    <w:rsid w:val="005C10D7"/>
    <w:rsid w:val="005C198C"/>
    <w:rsid w:val="005C29B4"/>
    <w:rsid w:val="005C73B8"/>
    <w:rsid w:val="005D3931"/>
    <w:rsid w:val="005D7251"/>
    <w:rsid w:val="005D792C"/>
    <w:rsid w:val="005E1DA1"/>
    <w:rsid w:val="005E251A"/>
    <w:rsid w:val="005E41EA"/>
    <w:rsid w:val="005F3B3E"/>
    <w:rsid w:val="005F4661"/>
    <w:rsid w:val="005F7A20"/>
    <w:rsid w:val="00603E5C"/>
    <w:rsid w:val="006048D5"/>
    <w:rsid w:val="0061270F"/>
    <w:rsid w:val="00616FF3"/>
    <w:rsid w:val="00617941"/>
    <w:rsid w:val="00625C2D"/>
    <w:rsid w:val="00627981"/>
    <w:rsid w:val="00627E68"/>
    <w:rsid w:val="00640300"/>
    <w:rsid w:val="00642C6D"/>
    <w:rsid w:val="00643962"/>
    <w:rsid w:val="0064628C"/>
    <w:rsid w:val="006510E4"/>
    <w:rsid w:val="00655490"/>
    <w:rsid w:val="00660270"/>
    <w:rsid w:val="0066073E"/>
    <w:rsid w:val="00663273"/>
    <w:rsid w:val="00664970"/>
    <w:rsid w:val="00665DD6"/>
    <w:rsid w:val="0066684B"/>
    <w:rsid w:val="00667413"/>
    <w:rsid w:val="006778A7"/>
    <w:rsid w:val="0068057E"/>
    <w:rsid w:val="006817E8"/>
    <w:rsid w:val="006828D0"/>
    <w:rsid w:val="00684AF2"/>
    <w:rsid w:val="00687865"/>
    <w:rsid w:val="006952E4"/>
    <w:rsid w:val="006A1299"/>
    <w:rsid w:val="006A187F"/>
    <w:rsid w:val="006B1228"/>
    <w:rsid w:val="006B4E47"/>
    <w:rsid w:val="006B71C7"/>
    <w:rsid w:val="006C08CB"/>
    <w:rsid w:val="006C2857"/>
    <w:rsid w:val="006C42E3"/>
    <w:rsid w:val="006D081D"/>
    <w:rsid w:val="006D7FFB"/>
    <w:rsid w:val="006E2A07"/>
    <w:rsid w:val="006E6FD7"/>
    <w:rsid w:val="006F19DA"/>
    <w:rsid w:val="006F1AA6"/>
    <w:rsid w:val="006F1BE8"/>
    <w:rsid w:val="006F257A"/>
    <w:rsid w:val="006F5675"/>
    <w:rsid w:val="006F630B"/>
    <w:rsid w:val="00700B80"/>
    <w:rsid w:val="007044DB"/>
    <w:rsid w:val="00713F42"/>
    <w:rsid w:val="00715E75"/>
    <w:rsid w:val="00716EE3"/>
    <w:rsid w:val="00717E57"/>
    <w:rsid w:val="00720AB5"/>
    <w:rsid w:val="00720BEC"/>
    <w:rsid w:val="00721212"/>
    <w:rsid w:val="007212B4"/>
    <w:rsid w:val="00721D80"/>
    <w:rsid w:val="0072329E"/>
    <w:rsid w:val="0072470C"/>
    <w:rsid w:val="00726B0A"/>
    <w:rsid w:val="007277AE"/>
    <w:rsid w:val="0073035E"/>
    <w:rsid w:val="00730649"/>
    <w:rsid w:val="00732EBA"/>
    <w:rsid w:val="007376ED"/>
    <w:rsid w:val="00741F1B"/>
    <w:rsid w:val="00742D1B"/>
    <w:rsid w:val="00743B9D"/>
    <w:rsid w:val="00745A73"/>
    <w:rsid w:val="007508E1"/>
    <w:rsid w:val="00750C73"/>
    <w:rsid w:val="00754D82"/>
    <w:rsid w:val="00755CC7"/>
    <w:rsid w:val="00755DEA"/>
    <w:rsid w:val="007606FA"/>
    <w:rsid w:val="00763289"/>
    <w:rsid w:val="00766A02"/>
    <w:rsid w:val="0077058D"/>
    <w:rsid w:val="00774923"/>
    <w:rsid w:val="00780BDD"/>
    <w:rsid w:val="007878D7"/>
    <w:rsid w:val="00787FF7"/>
    <w:rsid w:val="007935A3"/>
    <w:rsid w:val="00793884"/>
    <w:rsid w:val="00794333"/>
    <w:rsid w:val="00796D40"/>
    <w:rsid w:val="00796E8D"/>
    <w:rsid w:val="00797434"/>
    <w:rsid w:val="007A0588"/>
    <w:rsid w:val="007A0B99"/>
    <w:rsid w:val="007A18BE"/>
    <w:rsid w:val="007A2037"/>
    <w:rsid w:val="007A3279"/>
    <w:rsid w:val="007A335B"/>
    <w:rsid w:val="007A3B32"/>
    <w:rsid w:val="007A7AA8"/>
    <w:rsid w:val="007B3183"/>
    <w:rsid w:val="007B3A5C"/>
    <w:rsid w:val="007B6E97"/>
    <w:rsid w:val="007C1219"/>
    <w:rsid w:val="007C4205"/>
    <w:rsid w:val="007C50CD"/>
    <w:rsid w:val="007D11CB"/>
    <w:rsid w:val="007D6341"/>
    <w:rsid w:val="007D73C5"/>
    <w:rsid w:val="007E2016"/>
    <w:rsid w:val="007E4021"/>
    <w:rsid w:val="007E5F28"/>
    <w:rsid w:val="007E674A"/>
    <w:rsid w:val="007F20D8"/>
    <w:rsid w:val="007F28FE"/>
    <w:rsid w:val="007F55BC"/>
    <w:rsid w:val="00800094"/>
    <w:rsid w:val="00804B4D"/>
    <w:rsid w:val="008068FA"/>
    <w:rsid w:val="00807C0B"/>
    <w:rsid w:val="00823284"/>
    <w:rsid w:val="00825C34"/>
    <w:rsid w:val="00827274"/>
    <w:rsid w:val="00827C0D"/>
    <w:rsid w:val="00835D77"/>
    <w:rsid w:val="008435A4"/>
    <w:rsid w:val="0084394D"/>
    <w:rsid w:val="00843C6F"/>
    <w:rsid w:val="00843F6D"/>
    <w:rsid w:val="0084569F"/>
    <w:rsid w:val="0084671C"/>
    <w:rsid w:val="00847CB2"/>
    <w:rsid w:val="00850201"/>
    <w:rsid w:val="00851429"/>
    <w:rsid w:val="0085341E"/>
    <w:rsid w:val="00853A79"/>
    <w:rsid w:val="00853EAA"/>
    <w:rsid w:val="008540AA"/>
    <w:rsid w:val="008542AD"/>
    <w:rsid w:val="0085545E"/>
    <w:rsid w:val="00855470"/>
    <w:rsid w:val="00855DAE"/>
    <w:rsid w:val="00856993"/>
    <w:rsid w:val="00857640"/>
    <w:rsid w:val="00863AA1"/>
    <w:rsid w:val="00863AEA"/>
    <w:rsid w:val="00872C6A"/>
    <w:rsid w:val="00873152"/>
    <w:rsid w:val="00873DF1"/>
    <w:rsid w:val="008759B6"/>
    <w:rsid w:val="008822F2"/>
    <w:rsid w:val="0088720D"/>
    <w:rsid w:val="00894D70"/>
    <w:rsid w:val="0089644A"/>
    <w:rsid w:val="008A088A"/>
    <w:rsid w:val="008A156E"/>
    <w:rsid w:val="008A5A6D"/>
    <w:rsid w:val="008A6E0C"/>
    <w:rsid w:val="008A7CDB"/>
    <w:rsid w:val="008B03F9"/>
    <w:rsid w:val="008B06F8"/>
    <w:rsid w:val="008B7292"/>
    <w:rsid w:val="008C0420"/>
    <w:rsid w:val="008C1862"/>
    <w:rsid w:val="008C6586"/>
    <w:rsid w:val="008C6FAD"/>
    <w:rsid w:val="008D126B"/>
    <w:rsid w:val="008D2456"/>
    <w:rsid w:val="008D2C93"/>
    <w:rsid w:val="008D3259"/>
    <w:rsid w:val="008D61D1"/>
    <w:rsid w:val="008E0116"/>
    <w:rsid w:val="008E0B9B"/>
    <w:rsid w:val="008E2127"/>
    <w:rsid w:val="008E7800"/>
    <w:rsid w:val="008F0625"/>
    <w:rsid w:val="008F0CD8"/>
    <w:rsid w:val="008F2E30"/>
    <w:rsid w:val="008F38E8"/>
    <w:rsid w:val="008F6432"/>
    <w:rsid w:val="008F7811"/>
    <w:rsid w:val="00903346"/>
    <w:rsid w:val="00904500"/>
    <w:rsid w:val="0091102A"/>
    <w:rsid w:val="0091168A"/>
    <w:rsid w:val="00912F3A"/>
    <w:rsid w:val="00913C3F"/>
    <w:rsid w:val="00914A82"/>
    <w:rsid w:val="009201B0"/>
    <w:rsid w:val="00927FC4"/>
    <w:rsid w:val="009347C6"/>
    <w:rsid w:val="0093493B"/>
    <w:rsid w:val="00943029"/>
    <w:rsid w:val="00945CA5"/>
    <w:rsid w:val="009478FE"/>
    <w:rsid w:val="009479A8"/>
    <w:rsid w:val="00950113"/>
    <w:rsid w:val="009512B7"/>
    <w:rsid w:val="009569B8"/>
    <w:rsid w:val="00961073"/>
    <w:rsid w:val="0096179B"/>
    <w:rsid w:val="00970EEE"/>
    <w:rsid w:val="00972C48"/>
    <w:rsid w:val="00976192"/>
    <w:rsid w:val="0097629F"/>
    <w:rsid w:val="009764F6"/>
    <w:rsid w:val="00982A1F"/>
    <w:rsid w:val="009873D8"/>
    <w:rsid w:val="00991E5E"/>
    <w:rsid w:val="00994958"/>
    <w:rsid w:val="00995DAB"/>
    <w:rsid w:val="009A3093"/>
    <w:rsid w:val="009B211A"/>
    <w:rsid w:val="009C091F"/>
    <w:rsid w:val="009C1EAD"/>
    <w:rsid w:val="009C3707"/>
    <w:rsid w:val="009C37FE"/>
    <w:rsid w:val="009C421C"/>
    <w:rsid w:val="009C5BD9"/>
    <w:rsid w:val="009D2541"/>
    <w:rsid w:val="009D2D8F"/>
    <w:rsid w:val="009D367C"/>
    <w:rsid w:val="009D4CBC"/>
    <w:rsid w:val="009E09BD"/>
    <w:rsid w:val="009E1A0B"/>
    <w:rsid w:val="009E1F83"/>
    <w:rsid w:val="009E367C"/>
    <w:rsid w:val="009E436C"/>
    <w:rsid w:val="00A03D10"/>
    <w:rsid w:val="00A079FC"/>
    <w:rsid w:val="00A11B64"/>
    <w:rsid w:val="00A20623"/>
    <w:rsid w:val="00A210AF"/>
    <w:rsid w:val="00A308F3"/>
    <w:rsid w:val="00A31DDE"/>
    <w:rsid w:val="00A34283"/>
    <w:rsid w:val="00A431EF"/>
    <w:rsid w:val="00A448BB"/>
    <w:rsid w:val="00A47ECB"/>
    <w:rsid w:val="00A5137F"/>
    <w:rsid w:val="00A570A8"/>
    <w:rsid w:val="00A57441"/>
    <w:rsid w:val="00A60497"/>
    <w:rsid w:val="00A62265"/>
    <w:rsid w:val="00A62275"/>
    <w:rsid w:val="00A64EB2"/>
    <w:rsid w:val="00A76D5F"/>
    <w:rsid w:val="00A81839"/>
    <w:rsid w:val="00A81A92"/>
    <w:rsid w:val="00A847BB"/>
    <w:rsid w:val="00A84D58"/>
    <w:rsid w:val="00A87CF8"/>
    <w:rsid w:val="00A90F9A"/>
    <w:rsid w:val="00A94A46"/>
    <w:rsid w:val="00A97EA6"/>
    <w:rsid w:val="00AA02AF"/>
    <w:rsid w:val="00AA3913"/>
    <w:rsid w:val="00AA3C42"/>
    <w:rsid w:val="00AA42AC"/>
    <w:rsid w:val="00AA7C06"/>
    <w:rsid w:val="00AB16DA"/>
    <w:rsid w:val="00AB39D5"/>
    <w:rsid w:val="00AB5209"/>
    <w:rsid w:val="00AB69FC"/>
    <w:rsid w:val="00AC094E"/>
    <w:rsid w:val="00AC12BB"/>
    <w:rsid w:val="00AC5697"/>
    <w:rsid w:val="00AC77A9"/>
    <w:rsid w:val="00AD003C"/>
    <w:rsid w:val="00AD350B"/>
    <w:rsid w:val="00AE0C77"/>
    <w:rsid w:val="00AE0D97"/>
    <w:rsid w:val="00AE0EF0"/>
    <w:rsid w:val="00AE3BC3"/>
    <w:rsid w:val="00AE7770"/>
    <w:rsid w:val="00AF1CD9"/>
    <w:rsid w:val="00AF496E"/>
    <w:rsid w:val="00AF5DD6"/>
    <w:rsid w:val="00B007DF"/>
    <w:rsid w:val="00B03F7C"/>
    <w:rsid w:val="00B05A03"/>
    <w:rsid w:val="00B07261"/>
    <w:rsid w:val="00B104B9"/>
    <w:rsid w:val="00B16B16"/>
    <w:rsid w:val="00B2104C"/>
    <w:rsid w:val="00B22146"/>
    <w:rsid w:val="00B2582A"/>
    <w:rsid w:val="00B2766A"/>
    <w:rsid w:val="00B304B5"/>
    <w:rsid w:val="00B36B84"/>
    <w:rsid w:val="00B420AA"/>
    <w:rsid w:val="00B42800"/>
    <w:rsid w:val="00B432E9"/>
    <w:rsid w:val="00B44CAF"/>
    <w:rsid w:val="00B45B91"/>
    <w:rsid w:val="00B52FE2"/>
    <w:rsid w:val="00B542E7"/>
    <w:rsid w:val="00B56A1E"/>
    <w:rsid w:val="00B57E21"/>
    <w:rsid w:val="00B61C42"/>
    <w:rsid w:val="00B630E3"/>
    <w:rsid w:val="00B6392C"/>
    <w:rsid w:val="00B64015"/>
    <w:rsid w:val="00B66295"/>
    <w:rsid w:val="00B671EA"/>
    <w:rsid w:val="00B67C4D"/>
    <w:rsid w:val="00B71C6E"/>
    <w:rsid w:val="00B813D2"/>
    <w:rsid w:val="00B8207A"/>
    <w:rsid w:val="00B83A74"/>
    <w:rsid w:val="00B85663"/>
    <w:rsid w:val="00B860D0"/>
    <w:rsid w:val="00B873F5"/>
    <w:rsid w:val="00B90DD4"/>
    <w:rsid w:val="00BA1662"/>
    <w:rsid w:val="00BA1BB8"/>
    <w:rsid w:val="00BA2A2F"/>
    <w:rsid w:val="00BA469F"/>
    <w:rsid w:val="00BA57D2"/>
    <w:rsid w:val="00BA650F"/>
    <w:rsid w:val="00BB347F"/>
    <w:rsid w:val="00BB53C1"/>
    <w:rsid w:val="00BB669D"/>
    <w:rsid w:val="00BB6B97"/>
    <w:rsid w:val="00BC425F"/>
    <w:rsid w:val="00BC4826"/>
    <w:rsid w:val="00BD0DD5"/>
    <w:rsid w:val="00BD0E32"/>
    <w:rsid w:val="00BD1A86"/>
    <w:rsid w:val="00BE30D4"/>
    <w:rsid w:val="00BE408B"/>
    <w:rsid w:val="00BE5C07"/>
    <w:rsid w:val="00BF2DC6"/>
    <w:rsid w:val="00BF469D"/>
    <w:rsid w:val="00BF5069"/>
    <w:rsid w:val="00BF51B1"/>
    <w:rsid w:val="00C06344"/>
    <w:rsid w:val="00C07B14"/>
    <w:rsid w:val="00C10064"/>
    <w:rsid w:val="00C12923"/>
    <w:rsid w:val="00C13611"/>
    <w:rsid w:val="00C1503C"/>
    <w:rsid w:val="00C15327"/>
    <w:rsid w:val="00C1622E"/>
    <w:rsid w:val="00C17C88"/>
    <w:rsid w:val="00C21D4A"/>
    <w:rsid w:val="00C23FAC"/>
    <w:rsid w:val="00C25B8E"/>
    <w:rsid w:val="00C278DF"/>
    <w:rsid w:val="00C363A8"/>
    <w:rsid w:val="00C42A5E"/>
    <w:rsid w:val="00C4304C"/>
    <w:rsid w:val="00C44FE0"/>
    <w:rsid w:val="00C45C11"/>
    <w:rsid w:val="00C47238"/>
    <w:rsid w:val="00C4759C"/>
    <w:rsid w:val="00C54C13"/>
    <w:rsid w:val="00C5519B"/>
    <w:rsid w:val="00C5558E"/>
    <w:rsid w:val="00C55BE5"/>
    <w:rsid w:val="00C5672B"/>
    <w:rsid w:val="00C67A2D"/>
    <w:rsid w:val="00C73DCA"/>
    <w:rsid w:val="00C74987"/>
    <w:rsid w:val="00C75576"/>
    <w:rsid w:val="00C7565C"/>
    <w:rsid w:val="00C75E87"/>
    <w:rsid w:val="00C80503"/>
    <w:rsid w:val="00C87C0C"/>
    <w:rsid w:val="00C90652"/>
    <w:rsid w:val="00C9286D"/>
    <w:rsid w:val="00CA586A"/>
    <w:rsid w:val="00CB00ED"/>
    <w:rsid w:val="00CB5E48"/>
    <w:rsid w:val="00CC3CBA"/>
    <w:rsid w:val="00CC3F3C"/>
    <w:rsid w:val="00CC4B95"/>
    <w:rsid w:val="00CC5731"/>
    <w:rsid w:val="00CC69AB"/>
    <w:rsid w:val="00CD237F"/>
    <w:rsid w:val="00CD2429"/>
    <w:rsid w:val="00CD3EF5"/>
    <w:rsid w:val="00CE0E4F"/>
    <w:rsid w:val="00CE0F98"/>
    <w:rsid w:val="00CE3854"/>
    <w:rsid w:val="00CE442B"/>
    <w:rsid w:val="00CE520B"/>
    <w:rsid w:val="00CE5D81"/>
    <w:rsid w:val="00CE5F7C"/>
    <w:rsid w:val="00CF146C"/>
    <w:rsid w:val="00CF247E"/>
    <w:rsid w:val="00CF3CA9"/>
    <w:rsid w:val="00CF46F9"/>
    <w:rsid w:val="00D04B01"/>
    <w:rsid w:val="00D13DFF"/>
    <w:rsid w:val="00D14C3C"/>
    <w:rsid w:val="00D14DB4"/>
    <w:rsid w:val="00D16202"/>
    <w:rsid w:val="00D22DD0"/>
    <w:rsid w:val="00D24862"/>
    <w:rsid w:val="00D26D6D"/>
    <w:rsid w:val="00D2744A"/>
    <w:rsid w:val="00D31722"/>
    <w:rsid w:val="00D50A53"/>
    <w:rsid w:val="00D50CD9"/>
    <w:rsid w:val="00D5237D"/>
    <w:rsid w:val="00D52EA1"/>
    <w:rsid w:val="00D558BF"/>
    <w:rsid w:val="00D55C43"/>
    <w:rsid w:val="00D5634B"/>
    <w:rsid w:val="00D65223"/>
    <w:rsid w:val="00D70DB2"/>
    <w:rsid w:val="00D72720"/>
    <w:rsid w:val="00D73CD3"/>
    <w:rsid w:val="00D7582E"/>
    <w:rsid w:val="00D760A1"/>
    <w:rsid w:val="00D85283"/>
    <w:rsid w:val="00D86769"/>
    <w:rsid w:val="00D86C14"/>
    <w:rsid w:val="00D90E54"/>
    <w:rsid w:val="00D93F49"/>
    <w:rsid w:val="00D96998"/>
    <w:rsid w:val="00DA65FC"/>
    <w:rsid w:val="00DB0BB1"/>
    <w:rsid w:val="00DB6E54"/>
    <w:rsid w:val="00DB702B"/>
    <w:rsid w:val="00DD07C3"/>
    <w:rsid w:val="00DD6782"/>
    <w:rsid w:val="00DD6E94"/>
    <w:rsid w:val="00DE0C64"/>
    <w:rsid w:val="00DE1042"/>
    <w:rsid w:val="00DE7BDE"/>
    <w:rsid w:val="00DF113B"/>
    <w:rsid w:val="00DF3779"/>
    <w:rsid w:val="00DF5981"/>
    <w:rsid w:val="00DF6D99"/>
    <w:rsid w:val="00E031D7"/>
    <w:rsid w:val="00E047D1"/>
    <w:rsid w:val="00E071DB"/>
    <w:rsid w:val="00E144F7"/>
    <w:rsid w:val="00E149CA"/>
    <w:rsid w:val="00E14D98"/>
    <w:rsid w:val="00E15A5C"/>
    <w:rsid w:val="00E16503"/>
    <w:rsid w:val="00E17A0E"/>
    <w:rsid w:val="00E22743"/>
    <w:rsid w:val="00E24FA7"/>
    <w:rsid w:val="00E2609E"/>
    <w:rsid w:val="00E26C3E"/>
    <w:rsid w:val="00E332B5"/>
    <w:rsid w:val="00E35073"/>
    <w:rsid w:val="00E35D1C"/>
    <w:rsid w:val="00E3687C"/>
    <w:rsid w:val="00E37117"/>
    <w:rsid w:val="00E378B3"/>
    <w:rsid w:val="00E410E4"/>
    <w:rsid w:val="00E42A4F"/>
    <w:rsid w:val="00E442ED"/>
    <w:rsid w:val="00E47FE7"/>
    <w:rsid w:val="00E54B65"/>
    <w:rsid w:val="00E60492"/>
    <w:rsid w:val="00E64CEC"/>
    <w:rsid w:val="00E6544D"/>
    <w:rsid w:val="00E71A61"/>
    <w:rsid w:val="00E71DBB"/>
    <w:rsid w:val="00E72C85"/>
    <w:rsid w:val="00E73CF4"/>
    <w:rsid w:val="00E762B1"/>
    <w:rsid w:val="00E767E2"/>
    <w:rsid w:val="00E90BB3"/>
    <w:rsid w:val="00E94A6D"/>
    <w:rsid w:val="00E9662C"/>
    <w:rsid w:val="00EA0E27"/>
    <w:rsid w:val="00EA1472"/>
    <w:rsid w:val="00EA398C"/>
    <w:rsid w:val="00EA50BC"/>
    <w:rsid w:val="00EB2784"/>
    <w:rsid w:val="00EB3FAC"/>
    <w:rsid w:val="00EB7D05"/>
    <w:rsid w:val="00EC0F41"/>
    <w:rsid w:val="00EC6A9C"/>
    <w:rsid w:val="00ED0147"/>
    <w:rsid w:val="00ED01D6"/>
    <w:rsid w:val="00ED2CF1"/>
    <w:rsid w:val="00ED3CC3"/>
    <w:rsid w:val="00EE08BB"/>
    <w:rsid w:val="00EE1471"/>
    <w:rsid w:val="00EE28F7"/>
    <w:rsid w:val="00F00AEC"/>
    <w:rsid w:val="00F0222B"/>
    <w:rsid w:val="00F06111"/>
    <w:rsid w:val="00F071C7"/>
    <w:rsid w:val="00F10AC4"/>
    <w:rsid w:val="00F112E5"/>
    <w:rsid w:val="00F1178D"/>
    <w:rsid w:val="00F143D6"/>
    <w:rsid w:val="00F152FC"/>
    <w:rsid w:val="00F216EE"/>
    <w:rsid w:val="00F2276B"/>
    <w:rsid w:val="00F26178"/>
    <w:rsid w:val="00F26326"/>
    <w:rsid w:val="00F40DE4"/>
    <w:rsid w:val="00F40FA5"/>
    <w:rsid w:val="00F42963"/>
    <w:rsid w:val="00F4310C"/>
    <w:rsid w:val="00F50E55"/>
    <w:rsid w:val="00F56DCB"/>
    <w:rsid w:val="00F601DF"/>
    <w:rsid w:val="00F63A3F"/>
    <w:rsid w:val="00F63FBE"/>
    <w:rsid w:val="00F64BD4"/>
    <w:rsid w:val="00F702B3"/>
    <w:rsid w:val="00F70767"/>
    <w:rsid w:val="00F71272"/>
    <w:rsid w:val="00F74383"/>
    <w:rsid w:val="00F77BB1"/>
    <w:rsid w:val="00F80438"/>
    <w:rsid w:val="00F85322"/>
    <w:rsid w:val="00F87839"/>
    <w:rsid w:val="00FA0812"/>
    <w:rsid w:val="00FA0D11"/>
    <w:rsid w:val="00FA3F78"/>
    <w:rsid w:val="00FA59F3"/>
    <w:rsid w:val="00FA6751"/>
    <w:rsid w:val="00FA6BA5"/>
    <w:rsid w:val="00FA6E6A"/>
    <w:rsid w:val="00FB5634"/>
    <w:rsid w:val="00FB7401"/>
    <w:rsid w:val="00FC0CDE"/>
    <w:rsid w:val="00FC1132"/>
    <w:rsid w:val="00FC1239"/>
    <w:rsid w:val="00FC20CF"/>
    <w:rsid w:val="00FC28A9"/>
    <w:rsid w:val="00FC5BAB"/>
    <w:rsid w:val="00FC6B0B"/>
    <w:rsid w:val="00FD24F5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3EBC.FF2D0020" TargetMode="External"/><Relationship Id="rId13" Type="http://schemas.openxmlformats.org/officeDocument/2006/relationships/hyperlink" Target="https://www.facebook.com/batteryat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tteryat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tteryatl.com/directions-park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batteryatl" TargetMode="External"/><Relationship Id="rId10" Type="http://schemas.openxmlformats.org/officeDocument/2006/relationships/hyperlink" Target="https://batteryatl.com/events-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iley@emailbrave.com" TargetMode="External"/><Relationship Id="rId14" Type="http://schemas.openxmlformats.org/officeDocument/2006/relationships/hyperlink" Target="https://www.instagram.com/batterya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25</cp:revision>
  <dcterms:created xsi:type="dcterms:W3CDTF">2020-12-16T21:19:00Z</dcterms:created>
  <dcterms:modified xsi:type="dcterms:W3CDTF">2021-01-05T16:48:00Z</dcterms:modified>
</cp:coreProperties>
</file>